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285A" w14:textId="77777777" w:rsidR="00C11A9F" w:rsidRPr="00C11A9F" w:rsidRDefault="00C11A9F" w:rsidP="00C11A9F">
      <w:pPr>
        <w:spacing w:after="295"/>
        <w:textAlignment w:val="baseline"/>
        <w:outlineLvl w:val="0"/>
        <w:rPr>
          <w:rFonts w:ascii="inherit" w:eastAsia="Times New Roman" w:hAnsi="inherit" w:cs="Times New Roman"/>
          <w:b/>
          <w:bCs/>
          <w:kern w:val="36"/>
          <w:sz w:val="48"/>
          <w:szCs w:val="48"/>
        </w:rPr>
      </w:pPr>
      <w:r w:rsidRPr="00C11A9F">
        <w:rPr>
          <w:rFonts w:ascii="inherit" w:eastAsia="Times New Roman" w:hAnsi="inherit" w:cs="Times New Roman"/>
          <w:b/>
          <w:bCs/>
          <w:kern w:val="36"/>
          <w:sz w:val="48"/>
          <w:szCs w:val="48"/>
        </w:rPr>
        <w:t>Årsskrift om Pixbo</w:t>
      </w:r>
    </w:p>
    <w:p w14:paraId="2536E429"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Ett järnvägsspår och en hållplatsstuga är det första läsaren ser, när han eller hon får Råda Hembygdsförenings årsskrift i handen. Denna skrift handlar om samhället Pixbo, som aldrig hade blivit vad det är idag, om inte Boråsbanan hade dragits fram över detta hemmans ägor.</w:t>
      </w:r>
    </w:p>
    <w:p w14:paraId="45DBACBF"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Järnvägen gav upphov till samhället</w:t>
      </w:r>
    </w:p>
    <w:p w14:paraId="2EC3D8B1" w14:textId="77777777"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fldChar w:fldCharType="begin"/>
      </w:r>
      <w:r w:rsidRPr="00C11A9F">
        <w:rPr>
          <w:rFonts w:ascii="inherit" w:eastAsia="Times New Roman" w:hAnsi="inherit" w:cs="Times New Roman"/>
          <w:sz w:val="29"/>
          <w:szCs w:val="29"/>
        </w:rPr>
        <w:instrText xml:space="preserve"> INCLUDEPICTURE "https://larsgahrnskriver.files.wordpress.com/2019/05/01-2.jpg?w=300&amp;h=225" \* MERGEFORMATINET </w:instrText>
      </w:r>
      <w:r w:rsidRPr="00C11A9F">
        <w:rPr>
          <w:rFonts w:ascii="inherit" w:eastAsia="Times New Roman" w:hAnsi="inherit" w:cs="Times New Roman"/>
          <w:sz w:val="29"/>
          <w:szCs w:val="29"/>
        </w:rPr>
        <w:fldChar w:fldCharType="separate"/>
      </w:r>
      <w:r w:rsidRPr="00C11A9F">
        <w:rPr>
          <w:rFonts w:ascii="inherit" w:eastAsia="Times New Roman" w:hAnsi="inherit" w:cs="Times New Roman"/>
          <w:noProof/>
          <w:sz w:val="29"/>
          <w:szCs w:val="29"/>
        </w:rPr>
        <w:drawing>
          <wp:inline distT="0" distB="0" distL="0" distR="0" wp14:anchorId="3BFBC714" wp14:editId="7F132685">
            <wp:extent cx="3810000" cy="2857500"/>
            <wp:effectExtent l="0" t="0" r="0" b="0"/>
            <wp:docPr id="5" name="Bildobjekt 5" descr="En bild som visar gräs, utomhus, väg,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gräs, utomhus, väg, himmel&#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C11A9F">
        <w:rPr>
          <w:rFonts w:ascii="inherit" w:eastAsia="Times New Roman" w:hAnsi="inherit" w:cs="Times New Roman"/>
          <w:sz w:val="29"/>
          <w:szCs w:val="29"/>
        </w:rPr>
        <w:fldChar w:fldCharType="end"/>
      </w:r>
    </w:p>
    <w:p w14:paraId="177EE98A" w14:textId="2A5CD4B2"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t>Pixbo herrgård i våra dagar. Foto: Lars Gahrn.</w:t>
      </w:r>
    </w:p>
    <w:p w14:paraId="465874B3" w14:textId="77777777" w:rsidR="00C11A9F" w:rsidRPr="00C11A9F" w:rsidRDefault="00C11A9F" w:rsidP="00C11A9F">
      <w:pPr>
        <w:textAlignment w:val="baseline"/>
        <w:rPr>
          <w:rFonts w:ascii="inherit" w:eastAsia="Times New Roman" w:hAnsi="inherit" w:cs="Times New Roman"/>
          <w:sz w:val="29"/>
          <w:szCs w:val="29"/>
        </w:rPr>
      </w:pPr>
    </w:p>
    <w:p w14:paraId="7AD217EA"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Tack vare järnvägen kunde man bo i Pixbo och arbeta i Göteborg, Mölndal, Borås eller vilken annan ort som helst efter Boråsbanan. Tack vare de snabba och bekväma förbindelserna med järnvägen blev Pixbo ett villasamhälle – eller som man gärna sade på den tiden – en ”villastad”. Som typexempel är Pixbo av allmänt intresse för den, som är intresserad av sekelskiftets och det begynnande 1900-talets historia. Jag skall därför ägna några ord åt samhällets historia och åt den som vanligt förträffliga årsskriften. Hösten 2018 genomförde Råda Hembygdsförening en hembygdsvandring under ledning av Anette Eiserman-Wickström och Monica </w:t>
      </w:r>
      <w:proofErr w:type="spellStart"/>
      <w:r w:rsidRPr="00C11A9F">
        <w:rPr>
          <w:rFonts w:ascii="Noto Serif" w:eastAsia="Times New Roman" w:hAnsi="Noto Serif" w:cs="Noto Serif"/>
          <w:color w:val="333333"/>
          <w:sz w:val="29"/>
          <w:szCs w:val="29"/>
        </w:rPr>
        <w:t>Odmyr</w:t>
      </w:r>
      <w:proofErr w:type="spellEnd"/>
      <w:r w:rsidRPr="00C11A9F">
        <w:rPr>
          <w:rFonts w:ascii="Noto Serif" w:eastAsia="Times New Roman" w:hAnsi="Noto Serif" w:cs="Noto Serif"/>
          <w:color w:val="333333"/>
          <w:sz w:val="29"/>
          <w:szCs w:val="29"/>
        </w:rPr>
        <w:t xml:space="preserve"> genom Pixbo. Jag var med tillsammans med ett 60-tal andra intresserade, och mitt deltagande väckte viss förvåning: ”Är du med här?!” Mitt svar blev: ”Varför skulle jag inte vara med? Jag är intresserad av Råda, och en del av Pixbo tillhör ju Mölndals stad.” Ja, så är det. Pixbo ligger i Råda församling, som ingår i Härryda kommun. Pixbo gränsar till Gunnebos ägor, som hör till Mölndals stad. Under några årtionden av 1900-talet tillhörde både Gunnebo och Pixbo samma ägarinna, nämligen friherrinnan Hilda Sparre på Gunnebo. Hon sålde tomter i Pixbo och även några närbelägna tomter på Gunnebos sida av gränsen. Också dessa Gunnebotomter kom att räknas till Pixbo.</w:t>
      </w:r>
    </w:p>
    <w:p w14:paraId="68EC6278"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Gunnebo och Pixbo</w:t>
      </w:r>
    </w:p>
    <w:p w14:paraId="70CF2AF9" w14:textId="77777777"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fldChar w:fldCharType="begin"/>
      </w:r>
      <w:r w:rsidRPr="00C11A9F">
        <w:rPr>
          <w:rFonts w:ascii="inherit" w:eastAsia="Times New Roman" w:hAnsi="inherit" w:cs="Times New Roman"/>
          <w:sz w:val="29"/>
          <w:szCs w:val="29"/>
        </w:rPr>
        <w:instrText xml:space="preserve"> INCLUDEPICTURE "https://larsgahrnskriver.files.wordpress.com/2019/05/02-pixbo-station.jpg?w=300&amp;h=217" \* MERGEFORMATINET </w:instrText>
      </w:r>
      <w:r w:rsidRPr="00C11A9F">
        <w:rPr>
          <w:rFonts w:ascii="inherit" w:eastAsia="Times New Roman" w:hAnsi="inherit" w:cs="Times New Roman"/>
          <w:sz w:val="29"/>
          <w:szCs w:val="29"/>
        </w:rPr>
        <w:fldChar w:fldCharType="separate"/>
      </w:r>
      <w:r w:rsidRPr="00C11A9F">
        <w:rPr>
          <w:rFonts w:ascii="inherit" w:eastAsia="Times New Roman" w:hAnsi="inherit" w:cs="Times New Roman"/>
          <w:noProof/>
          <w:sz w:val="29"/>
          <w:szCs w:val="29"/>
        </w:rPr>
        <w:drawing>
          <wp:inline distT="0" distB="0" distL="0" distR="0" wp14:anchorId="45112F32" wp14:editId="3FC80FA9">
            <wp:extent cx="3810000" cy="2752725"/>
            <wp:effectExtent l="0" t="0" r="0" b="3175"/>
            <wp:docPr id="4" name="Bildobjekt 4" descr="En bild som visar utomhus, träd, himmel, grä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utomhus, träd, himmel, gräs&#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r w:rsidRPr="00C11A9F">
        <w:rPr>
          <w:rFonts w:ascii="inherit" w:eastAsia="Times New Roman" w:hAnsi="inherit" w:cs="Times New Roman"/>
          <w:sz w:val="29"/>
          <w:szCs w:val="29"/>
        </w:rPr>
        <w:fldChar w:fldCharType="end"/>
      </w:r>
    </w:p>
    <w:p w14:paraId="4F8A762D" w14:textId="56B08D1D"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t>Pixbo anhalt och banvaktsstugan. (Tack till Roger Jannesson.)</w:t>
      </w:r>
    </w:p>
    <w:p w14:paraId="4E2278B6" w14:textId="77777777" w:rsidR="00C11A9F" w:rsidRPr="00C11A9F" w:rsidRDefault="00C11A9F" w:rsidP="00C11A9F">
      <w:pPr>
        <w:textAlignment w:val="baseline"/>
        <w:rPr>
          <w:rFonts w:ascii="inherit" w:eastAsia="Times New Roman" w:hAnsi="inherit" w:cs="Times New Roman"/>
          <w:sz w:val="29"/>
          <w:szCs w:val="29"/>
        </w:rPr>
      </w:pPr>
    </w:p>
    <w:p w14:paraId="0DE47B5C"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När Mölndals Hembygdsförening ägnade en årsskrift åt Gunnebo, kom följaktligen även Pixbo med där. Leif </w:t>
      </w:r>
      <w:proofErr w:type="spellStart"/>
      <w:r w:rsidRPr="00C11A9F">
        <w:rPr>
          <w:rFonts w:ascii="Noto Serif" w:eastAsia="Times New Roman" w:hAnsi="Noto Serif" w:cs="Noto Serif"/>
          <w:color w:val="333333"/>
          <w:sz w:val="29"/>
          <w:szCs w:val="29"/>
        </w:rPr>
        <w:t>Jenemalm</w:t>
      </w:r>
      <w:proofErr w:type="spellEnd"/>
      <w:r w:rsidRPr="00C11A9F">
        <w:rPr>
          <w:rFonts w:ascii="Noto Serif" w:eastAsia="Times New Roman" w:hAnsi="Noto Serif" w:cs="Noto Serif"/>
          <w:color w:val="333333"/>
          <w:sz w:val="29"/>
          <w:szCs w:val="29"/>
        </w:rPr>
        <w:t xml:space="preserve"> skrev om ”Gunnebofastigheter vid </w:t>
      </w:r>
      <w:proofErr w:type="spellStart"/>
      <w:r w:rsidRPr="00C11A9F">
        <w:rPr>
          <w:rFonts w:ascii="Noto Serif" w:eastAsia="Times New Roman" w:hAnsi="Noto Serif" w:cs="Noto Serif"/>
          <w:color w:val="333333"/>
          <w:sz w:val="29"/>
          <w:szCs w:val="29"/>
        </w:rPr>
        <w:t>Herrgårdsvägen</w:t>
      </w:r>
      <w:proofErr w:type="spellEnd"/>
      <w:r w:rsidRPr="00C11A9F">
        <w:rPr>
          <w:rFonts w:ascii="Noto Serif" w:eastAsia="Times New Roman" w:hAnsi="Noto Serif" w:cs="Noto Serif"/>
          <w:color w:val="333333"/>
          <w:sz w:val="29"/>
          <w:szCs w:val="29"/>
        </w:rPr>
        <w:t xml:space="preserve"> i Pixbo” (i Mölndals Hembygdsförenings årsskrift 1995, s. 27–28). Dessa fastigheter låg långt från Gunnebos gårdsbyggnader och räknades alltifrån början helt naturligt till Pixbo. Nu har Råda Hembygdsförening gett oss en utförlig historik om det egentliga Pixbo: Råda Hembygdsförening: Årsskrift 2018: Pixbo (52 sidor, rikt illustrerade, av vilka 31 handlar om Pixbo). Råda Hembygdsförening fortsätter med denna årsskrift att skildra by för by och område för område inom Råda socken (på senare år Mölnlycke kommun och nu kommundelen Mölnlycke). Sådana temanummer tilldrar sig stort intresse och säljer bra i efterhand. Tyvärr är åtskilliga kommuninnevånare inte intresserade av hela sin hembygd (alltså mestadels församlingen eller socknen), men väldigt många är intresserade av åtminstone den egna stadsdelen eller byn. På så vis har sådana temanummer goda förutsättningar att vara efterfrågade långt efter tryckåret.</w:t>
      </w:r>
    </w:p>
    <w:p w14:paraId="115D3830"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Många författare</w:t>
      </w:r>
    </w:p>
    <w:p w14:paraId="41B65BC9" w14:textId="77777777"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fldChar w:fldCharType="begin"/>
      </w:r>
      <w:r w:rsidRPr="00C11A9F">
        <w:rPr>
          <w:rFonts w:ascii="inherit" w:eastAsia="Times New Roman" w:hAnsi="inherit" w:cs="Times New Roman"/>
          <w:sz w:val="29"/>
          <w:szCs w:val="29"/>
        </w:rPr>
        <w:instrText xml:space="preserve"> INCLUDEPICTURE "https://larsgahrnskriver.files.wordpress.com/2019/05/03-pixbo-brygga.jpg?w=300&amp;h=215" \* MERGEFORMATINET </w:instrText>
      </w:r>
      <w:r w:rsidRPr="00C11A9F">
        <w:rPr>
          <w:rFonts w:ascii="inherit" w:eastAsia="Times New Roman" w:hAnsi="inherit" w:cs="Times New Roman"/>
          <w:sz w:val="29"/>
          <w:szCs w:val="29"/>
        </w:rPr>
        <w:fldChar w:fldCharType="separate"/>
      </w:r>
      <w:r w:rsidRPr="00C11A9F">
        <w:rPr>
          <w:rFonts w:ascii="inherit" w:eastAsia="Times New Roman" w:hAnsi="inherit" w:cs="Times New Roman"/>
          <w:noProof/>
          <w:sz w:val="29"/>
          <w:szCs w:val="29"/>
        </w:rPr>
        <w:drawing>
          <wp:inline distT="0" distB="0" distL="0" distR="0" wp14:anchorId="3F4C5E57" wp14:editId="0F8605CD">
            <wp:extent cx="3810000" cy="2733675"/>
            <wp:effectExtent l="0" t="0" r="0" b="0"/>
            <wp:docPr id="3" name="Bildobjekt 3" descr="En bild som visar utomhus, gräs, båt, 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utomhus, gräs, båt, hus&#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r w:rsidRPr="00C11A9F">
        <w:rPr>
          <w:rFonts w:ascii="inherit" w:eastAsia="Times New Roman" w:hAnsi="inherit" w:cs="Times New Roman"/>
          <w:sz w:val="29"/>
          <w:szCs w:val="29"/>
        </w:rPr>
        <w:fldChar w:fldCharType="end"/>
      </w:r>
    </w:p>
    <w:p w14:paraId="40415304" w14:textId="0BEC1892"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t>Pixbo brygga och det dåtida badhuset. Foto: Charles Mattsson.</w:t>
      </w:r>
    </w:p>
    <w:p w14:paraId="7B7757C0" w14:textId="77777777" w:rsidR="00C11A9F" w:rsidRPr="00C11A9F" w:rsidRDefault="00C11A9F" w:rsidP="00C11A9F">
      <w:pPr>
        <w:textAlignment w:val="baseline"/>
        <w:rPr>
          <w:rFonts w:ascii="inherit" w:eastAsia="Times New Roman" w:hAnsi="inherit" w:cs="Times New Roman"/>
          <w:sz w:val="29"/>
          <w:szCs w:val="29"/>
        </w:rPr>
      </w:pPr>
    </w:p>
    <w:p w14:paraId="251AA888"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Detta temanummer tillhör de mer omväxlande både vad gäller ämnen och författare. Till denna skrift har Anette Eiserman-Wickström, Kristian Appelberg, Sune Mentor, Ulla Johansson, Eva Palmroth, K-G </w:t>
      </w:r>
      <w:proofErr w:type="spellStart"/>
      <w:r w:rsidRPr="00C11A9F">
        <w:rPr>
          <w:rFonts w:ascii="Noto Serif" w:eastAsia="Times New Roman" w:hAnsi="Noto Serif" w:cs="Noto Serif"/>
          <w:color w:val="333333"/>
          <w:sz w:val="29"/>
          <w:szCs w:val="29"/>
        </w:rPr>
        <w:t>Jadesjö</w:t>
      </w:r>
      <w:proofErr w:type="spellEnd"/>
      <w:r w:rsidRPr="00C11A9F">
        <w:rPr>
          <w:rFonts w:ascii="Noto Serif" w:eastAsia="Times New Roman" w:hAnsi="Noto Serif" w:cs="Noto Serif"/>
          <w:color w:val="333333"/>
          <w:sz w:val="29"/>
          <w:szCs w:val="29"/>
        </w:rPr>
        <w:t xml:space="preserve">, Ann-Margreth Wiberg och Ingvar Bragd bidragit. Ann-Margreth Wiberg är redaktör och bidrar som vanligt med tydliga och klargörande kartskisser, utan vilka läsaren snart skulle ha tappat orienteringen och svävat i ovisshet om vilka byggnader som åsyftas. Hon skriver också om bland annat Pixbo hållplats och banvaktsstuga. Före järnvägen fanns en gård i Pixbo. På 1860-talet byggdes den ut till en mindre herrgård. Tillfartsvägen för denna gård var nuvarande Pixbovägen–Mölndalsvägen (som ej skall förväxlas med Mölndalsvägen i Göteborg). Den som i likhet med mig ofta har cyklat denna backiga väg begriper lätt, att det skulle ha dröjt mycket länge innan folk började bygga egnahem och villor här i Pixbo, om inte järnvägen hade kommit och erbjudit snabba förbindelser med omvärlden. Från Mölndals </w:t>
      </w:r>
      <w:proofErr w:type="spellStart"/>
      <w:r w:rsidRPr="00C11A9F">
        <w:rPr>
          <w:rFonts w:ascii="Noto Serif" w:eastAsia="Times New Roman" w:hAnsi="Noto Serif" w:cs="Noto Serif"/>
          <w:color w:val="333333"/>
          <w:sz w:val="29"/>
          <w:szCs w:val="29"/>
        </w:rPr>
        <w:t>kvarnby</w:t>
      </w:r>
      <w:proofErr w:type="spellEnd"/>
      <w:r w:rsidRPr="00C11A9F">
        <w:rPr>
          <w:rFonts w:ascii="Noto Serif" w:eastAsia="Times New Roman" w:hAnsi="Noto Serif" w:cs="Noto Serif"/>
          <w:color w:val="333333"/>
          <w:sz w:val="29"/>
          <w:szCs w:val="29"/>
        </w:rPr>
        <w:t xml:space="preserve"> består vägen av idel backar och ett längre motlut. Från Mölnlycke räknat består vägen av många backar och egentligen bara en sträckning över </w:t>
      </w:r>
      <w:proofErr w:type="gramStart"/>
      <w:r w:rsidRPr="00C11A9F">
        <w:rPr>
          <w:rFonts w:ascii="Noto Serif" w:eastAsia="Times New Roman" w:hAnsi="Noto Serif" w:cs="Noto Serif"/>
          <w:color w:val="333333"/>
          <w:sz w:val="29"/>
          <w:szCs w:val="29"/>
        </w:rPr>
        <w:t>plan mark</w:t>
      </w:r>
      <w:proofErr w:type="gramEnd"/>
      <w:r w:rsidRPr="00C11A9F">
        <w:rPr>
          <w:rFonts w:ascii="Noto Serif" w:eastAsia="Times New Roman" w:hAnsi="Noto Serif" w:cs="Noto Serif"/>
          <w:color w:val="333333"/>
          <w:sz w:val="29"/>
          <w:szCs w:val="29"/>
        </w:rPr>
        <w:t>. På senare år har man sprängt bort de värsta bergshöjderna på vägen mellan Mölnlycke och Pixbo, men den är ännu en utpräglad berg-och-dalbana. Vi befinner oss ovanför Mölndals Kråka och har alltså hamnat i sydsvenska höglandet.</w:t>
      </w:r>
    </w:p>
    <w:p w14:paraId="0AC02859"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Vem känner Heyman?</w:t>
      </w:r>
    </w:p>
    <w:p w14:paraId="21BB201E" w14:textId="77777777"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fldChar w:fldCharType="begin"/>
      </w:r>
      <w:r w:rsidRPr="00C11A9F">
        <w:rPr>
          <w:rFonts w:ascii="inherit" w:eastAsia="Times New Roman" w:hAnsi="inherit" w:cs="Times New Roman"/>
          <w:sz w:val="29"/>
          <w:szCs w:val="29"/>
        </w:rPr>
        <w:instrText xml:space="preserve"> INCLUDEPICTURE "https://larsgahrnskriver.files.wordpress.com/2019/05/04-fru-fridh-hplfc3b6restc3a5ndare-pixbo-hpl-a.jpg?w=300&amp;h=212" \* MERGEFORMATINET </w:instrText>
      </w:r>
      <w:r w:rsidRPr="00C11A9F">
        <w:rPr>
          <w:rFonts w:ascii="inherit" w:eastAsia="Times New Roman" w:hAnsi="inherit" w:cs="Times New Roman"/>
          <w:sz w:val="29"/>
          <w:szCs w:val="29"/>
        </w:rPr>
        <w:fldChar w:fldCharType="separate"/>
      </w:r>
      <w:r w:rsidRPr="00C11A9F">
        <w:rPr>
          <w:rFonts w:ascii="inherit" w:eastAsia="Times New Roman" w:hAnsi="inherit" w:cs="Times New Roman"/>
          <w:noProof/>
          <w:sz w:val="29"/>
          <w:szCs w:val="29"/>
        </w:rPr>
        <w:drawing>
          <wp:inline distT="0" distB="0" distL="0" distR="0" wp14:anchorId="6FCC0CE3" wp14:editId="12BF783C">
            <wp:extent cx="3810000" cy="2695575"/>
            <wp:effectExtent l="0" t="0" r="0" b="0"/>
            <wp:docPr id="2" name="Bildobjekt 2" descr="En bild som visar träd, utomhus, mark, däggdju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räd, utomhus, mark, däggdjur&#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695575"/>
                    </a:xfrm>
                    <a:prstGeom prst="rect">
                      <a:avLst/>
                    </a:prstGeom>
                    <a:noFill/>
                    <a:ln>
                      <a:noFill/>
                    </a:ln>
                  </pic:spPr>
                </pic:pic>
              </a:graphicData>
            </a:graphic>
          </wp:inline>
        </w:drawing>
      </w:r>
      <w:r w:rsidRPr="00C11A9F">
        <w:rPr>
          <w:rFonts w:ascii="inherit" w:eastAsia="Times New Roman" w:hAnsi="inherit" w:cs="Times New Roman"/>
          <w:sz w:val="29"/>
          <w:szCs w:val="29"/>
        </w:rPr>
        <w:fldChar w:fldCharType="end"/>
      </w:r>
    </w:p>
    <w:p w14:paraId="08D8A7FE" w14:textId="22CBD898"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t>Fru Fridh, hållplatsföreståndarinna på Pixbo hållplats. (Tack till Roger Jannesson.)</w:t>
      </w:r>
    </w:p>
    <w:p w14:paraId="014113D1" w14:textId="77777777" w:rsidR="00C11A9F" w:rsidRPr="00C11A9F" w:rsidRDefault="00C11A9F" w:rsidP="00C11A9F">
      <w:pPr>
        <w:textAlignment w:val="baseline"/>
        <w:rPr>
          <w:rFonts w:ascii="inherit" w:eastAsia="Times New Roman" w:hAnsi="inherit" w:cs="Times New Roman"/>
          <w:sz w:val="29"/>
          <w:szCs w:val="29"/>
        </w:rPr>
      </w:pPr>
    </w:p>
    <w:p w14:paraId="7AB15D96" w14:textId="3761584F"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Grosshandlare Josef Heyman (1823–1898) köpte Pixbo som sommarnöje. Han byggde ut detta hemman till en stor herrgård med en omfattande trädgård, växthus och dammanläggningar. Ingvar Bragd berättar om honom och herrgården, men tyvärr kvarstår gåtan varifrån Heyman kom och hur han hade förtjänat den </w:t>
      </w:r>
      <w:proofErr w:type="gramStart"/>
      <w:r w:rsidRPr="00C11A9F">
        <w:rPr>
          <w:rFonts w:ascii="Noto Serif" w:eastAsia="Times New Roman" w:hAnsi="Noto Serif" w:cs="Noto Serif"/>
          <w:color w:val="333333"/>
          <w:sz w:val="29"/>
          <w:szCs w:val="29"/>
        </w:rPr>
        <w:t>förmögenhet,</w:t>
      </w:r>
      <w:r>
        <w:rPr>
          <w:rFonts w:ascii="Noto Serif" w:eastAsia="Times New Roman" w:hAnsi="Noto Serif" w:cs="Noto Serif"/>
          <w:color w:val="333333"/>
          <w:sz w:val="29"/>
          <w:szCs w:val="29"/>
        </w:rPr>
        <w:t xml:space="preserve"> </w:t>
      </w:r>
      <w:r w:rsidRPr="00C11A9F">
        <w:rPr>
          <w:rFonts w:ascii="Noto Serif" w:eastAsia="Times New Roman" w:hAnsi="Noto Serif" w:cs="Noto Serif"/>
          <w:color w:val="333333"/>
          <w:sz w:val="29"/>
          <w:szCs w:val="29"/>
        </w:rPr>
        <w:t>som</w:t>
      </w:r>
      <w:proofErr w:type="gramEnd"/>
      <w:r w:rsidRPr="00C11A9F">
        <w:rPr>
          <w:rFonts w:ascii="Noto Serif" w:eastAsia="Times New Roman" w:hAnsi="Noto Serif" w:cs="Noto Serif"/>
          <w:color w:val="333333"/>
          <w:sz w:val="29"/>
          <w:szCs w:val="29"/>
        </w:rPr>
        <w:t xml:space="preserve"> kom till användning i Pixbo. Åke Magnusson hävdar, att han ”drev firman H. J. Heyman &amp; Co i Göteborg, en grosshandel med textilprodukter och så kallade korta varor”. (Åke Magnusson, Vägnamnen berättar: Vägar och gator i Härryda kommun, 2005, s. 72.) Detta tycks märkligt nog inte stämma. En </w:t>
      </w:r>
      <w:proofErr w:type="spellStart"/>
      <w:r w:rsidRPr="00C11A9F">
        <w:rPr>
          <w:rFonts w:ascii="Noto Serif" w:eastAsia="Times New Roman" w:hAnsi="Noto Serif" w:cs="Noto Serif"/>
          <w:color w:val="333333"/>
          <w:sz w:val="29"/>
          <w:szCs w:val="29"/>
        </w:rPr>
        <w:t>företagshistorik</w:t>
      </w:r>
      <w:proofErr w:type="spellEnd"/>
      <w:r w:rsidRPr="00C11A9F">
        <w:rPr>
          <w:rFonts w:ascii="Noto Serif" w:eastAsia="Times New Roman" w:hAnsi="Noto Serif" w:cs="Noto Serif"/>
          <w:color w:val="333333"/>
          <w:sz w:val="29"/>
          <w:szCs w:val="29"/>
        </w:rPr>
        <w:t xml:space="preserve"> över denna firma föreligger (H. J. Heyman &amp; Co. Göteborg 1826–1926: Minnesskrift, Göteborg 1926). Den är utförlig men har ingenting att berätta om någon Josef Heyman. Jag har även talat med sentida </w:t>
      </w:r>
      <w:proofErr w:type="spellStart"/>
      <w:r w:rsidRPr="00C11A9F">
        <w:rPr>
          <w:rFonts w:ascii="Noto Serif" w:eastAsia="Times New Roman" w:hAnsi="Noto Serif" w:cs="Noto Serif"/>
          <w:color w:val="333333"/>
          <w:sz w:val="29"/>
          <w:szCs w:val="29"/>
        </w:rPr>
        <w:t>medlammar</w:t>
      </w:r>
      <w:proofErr w:type="spellEnd"/>
      <w:r w:rsidRPr="00C11A9F">
        <w:rPr>
          <w:rFonts w:ascii="Noto Serif" w:eastAsia="Times New Roman" w:hAnsi="Noto Serif" w:cs="Noto Serif"/>
          <w:color w:val="333333"/>
          <w:sz w:val="29"/>
          <w:szCs w:val="29"/>
        </w:rPr>
        <w:t xml:space="preserve"> av släkten Heyman, men de känner inte till någon Josef Heyman i Pixbo. Härmed efterlyses därför Josef Heymans förhistoria. Jag har också stött på en uppgift att Josefs son Erik skulle ha varit halvbror med Göteborgs legendariske revypappa Axel Engdahl, som för övrigt semestrade i Råda och har fått ”Axel Engdahls väg” uppkallad efter sig. (Åke Magnusson, Vägnamnen berättar: Vägar och gator i Härryda kommun, 2005, s. 38–39.) De skulle ha varit halvbröder på fädernet. Onekligen finns forskningsuppgifter kvar. Ulf Lundberg Andersson började genast söka på nätet och kunde snart berätta, att Heymans son Erik var utomäktenskaplig men erkänd av fadern. Även Axel Engdahl var ”oäkta”, men det framgick inte vem, som var pappa till honom. Josef Heyman är väl värd att lära känna närmare. I Pixbo finns herrgårdsbyggnaden, dammarna och anlagda vägar i skogen som bestående minnen från hans tid. Heymans umgicks med Sparrarna på Gunnebo. Intressant nog finner man bokar och lärkträd utmed skogsvägarna mellan Gunnebo och Pixbo. Dessa träd är finare parkträd, och de äldsta bör ha planterats vid denna tid. Skogsområdena mellan Gunnebo och Pixbo skulle (åtminstone utefter skogsvägarna) göras mera parklika och förvandlas till en naturpark.</w:t>
      </w:r>
    </w:p>
    <w:p w14:paraId="1AABB554" w14:textId="77777777" w:rsid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p>
    <w:p w14:paraId="79450EEB" w14:textId="77777777" w:rsid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p>
    <w:p w14:paraId="01604B0B" w14:textId="485829B6"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Järnvägen skapade Pixbo</w:t>
      </w:r>
    </w:p>
    <w:p w14:paraId="480E55C5" w14:textId="77777777"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fldChar w:fldCharType="begin"/>
      </w:r>
      <w:r w:rsidRPr="00C11A9F">
        <w:rPr>
          <w:rFonts w:ascii="inherit" w:eastAsia="Times New Roman" w:hAnsi="inherit" w:cs="Times New Roman"/>
          <w:sz w:val="29"/>
          <w:szCs w:val="29"/>
        </w:rPr>
        <w:instrText xml:space="preserve"> INCLUDEPICTURE "https://larsgahrnskriver.files.wordpress.com/2019/05/05-1.jpg?w=300&amp;h=225" \* MERGEFORMATINET </w:instrText>
      </w:r>
      <w:r w:rsidRPr="00C11A9F">
        <w:rPr>
          <w:rFonts w:ascii="inherit" w:eastAsia="Times New Roman" w:hAnsi="inherit" w:cs="Times New Roman"/>
          <w:sz w:val="29"/>
          <w:szCs w:val="29"/>
        </w:rPr>
        <w:fldChar w:fldCharType="separate"/>
      </w:r>
      <w:r w:rsidRPr="00C11A9F">
        <w:rPr>
          <w:rFonts w:ascii="inherit" w:eastAsia="Times New Roman" w:hAnsi="inherit" w:cs="Times New Roman"/>
          <w:noProof/>
          <w:sz w:val="29"/>
          <w:szCs w:val="29"/>
        </w:rPr>
        <w:drawing>
          <wp:inline distT="0" distB="0" distL="0" distR="0" wp14:anchorId="02176624" wp14:editId="1DDC1BBC">
            <wp:extent cx="3810000" cy="2857500"/>
            <wp:effectExtent l="0" t="0" r="0" b="0"/>
            <wp:docPr id="1" name="Bildobjekt 1" descr="En bild som visar utomhus, 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utomhus, hus&#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C11A9F">
        <w:rPr>
          <w:rFonts w:ascii="inherit" w:eastAsia="Times New Roman" w:hAnsi="inherit" w:cs="Times New Roman"/>
          <w:sz w:val="29"/>
          <w:szCs w:val="29"/>
        </w:rPr>
        <w:fldChar w:fldCharType="end"/>
      </w:r>
    </w:p>
    <w:p w14:paraId="662B88BC" w14:textId="68FD4739" w:rsidR="00C11A9F" w:rsidRDefault="00C11A9F" w:rsidP="00C11A9F">
      <w:pPr>
        <w:textAlignment w:val="baseline"/>
        <w:rPr>
          <w:rFonts w:ascii="inherit" w:eastAsia="Times New Roman" w:hAnsi="inherit" w:cs="Times New Roman"/>
          <w:sz w:val="29"/>
          <w:szCs w:val="29"/>
        </w:rPr>
      </w:pPr>
      <w:r w:rsidRPr="00C11A9F">
        <w:rPr>
          <w:rFonts w:ascii="inherit" w:eastAsia="Times New Roman" w:hAnsi="inherit" w:cs="Times New Roman"/>
          <w:sz w:val="29"/>
          <w:szCs w:val="29"/>
        </w:rPr>
        <w:t xml:space="preserve">En av Pixbo dammar, kallad </w:t>
      </w:r>
      <w:proofErr w:type="spellStart"/>
      <w:r w:rsidRPr="00C11A9F">
        <w:rPr>
          <w:rFonts w:ascii="inherit" w:eastAsia="Times New Roman" w:hAnsi="inherit" w:cs="Times New Roman"/>
          <w:sz w:val="29"/>
          <w:szCs w:val="29"/>
        </w:rPr>
        <w:t>Torsdammen</w:t>
      </w:r>
      <w:proofErr w:type="spellEnd"/>
      <w:r w:rsidRPr="00C11A9F">
        <w:rPr>
          <w:rFonts w:ascii="inherit" w:eastAsia="Times New Roman" w:hAnsi="inherit" w:cs="Times New Roman"/>
          <w:sz w:val="29"/>
          <w:szCs w:val="29"/>
        </w:rPr>
        <w:t>. Foto: Lars Gahrn.</w:t>
      </w:r>
    </w:p>
    <w:p w14:paraId="57A23BAF" w14:textId="77777777" w:rsidR="00C11A9F" w:rsidRPr="00C11A9F" w:rsidRDefault="00C11A9F" w:rsidP="00C11A9F">
      <w:pPr>
        <w:textAlignment w:val="baseline"/>
        <w:rPr>
          <w:rFonts w:ascii="inherit" w:eastAsia="Times New Roman" w:hAnsi="inherit" w:cs="Times New Roman"/>
          <w:sz w:val="29"/>
          <w:szCs w:val="29"/>
        </w:rPr>
      </w:pPr>
    </w:p>
    <w:p w14:paraId="2F2986CA"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År 1894 kom järnvägen. Pixbo fick en hållplats eller anhalt. Detta var inte självklart. Ingen bebyggelse fanns i närheten utöver herrgården. Josef Heyman och kammarherre Magnus Lagerberg på Råda säteri ville dock ha en anhalt i Pixbo, och då blev det så. Kammarherren tog sig med båt över Rådasjön, när han skulle åka till Göteborg. Han lär ha sagt: ”Nu kan vi sälja våra vagnshästar”. (Åke Magnusson, Vägnamnen berättar: Vägar och gator i Härryda kommun, 2005, s. 128–129). Beslutet att anlägga en anhalt i Pixbo visade sig vara framsynt. Nu började man bygga villor i Pixbo. Heyman sålde tomter till vänner och bekanta. Den ena högreståndsvillan efter den andra byggdes. Järnvägen innebär början till vår tids villasamhälle. Inte helt oväntat kom de äldsta och finaste villorna att ligga närmast hållplatsen. Ann-Margreth Wiberg skriver om villorna vid </w:t>
      </w:r>
      <w:proofErr w:type="spellStart"/>
      <w:r w:rsidRPr="00C11A9F">
        <w:rPr>
          <w:rFonts w:ascii="Noto Serif" w:eastAsia="Times New Roman" w:hAnsi="Noto Serif" w:cs="Noto Serif"/>
          <w:color w:val="333333"/>
          <w:sz w:val="29"/>
          <w:szCs w:val="29"/>
        </w:rPr>
        <w:t>Banvägen</w:t>
      </w:r>
      <w:proofErr w:type="spellEnd"/>
      <w:r w:rsidRPr="00C11A9F">
        <w:rPr>
          <w:rFonts w:ascii="Noto Serif" w:eastAsia="Times New Roman" w:hAnsi="Noto Serif" w:cs="Noto Serif"/>
          <w:color w:val="333333"/>
          <w:sz w:val="29"/>
          <w:szCs w:val="29"/>
        </w:rPr>
        <w:t>. Alltifrån 1921 hade Pixbo och Gunnebo samma ägare. Från och med 1922 hette hon Hilda Sparre. Hon tjänade pengar bland annat genom att sälja tomter. Pixbo var tack vare järnvägen och hållplatsen det klart bästa området för tomtförsäljning. Dessutom ville Sparrarna inte ha villabebyggelse kring Gunnebo, där de själva bodde.</w:t>
      </w:r>
    </w:p>
    <w:p w14:paraId="6724C74D"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Station för många</w:t>
      </w:r>
    </w:p>
    <w:p w14:paraId="08FEBF99"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Pixbo kom att bli station även för Sparrarna på Gunnebo. År 1898 byggde friherrinnan Sparres föräldrar Slottsviken på Gunnebos ägor. Järnvägen var en förutsättning för detta nybygge, som fick postadressen Pixbo (fastän herrgården låg på Gunnebos marker). Sparrarnas jaktstuga Furubacken var den av Gunnebos fastigheter, som låg närmast Pixbo och stationen. Invånarna i Furubacken sågs ofta vid Pixbo station. Här i stationen kunde man hämta sin post. Vägarna förbättrades, liksom bussarna och bilarna, men järnvägen erbjöd likafullt den snabbaste resan in till Göteborg. Utvecklingen av tågtrafiken på Boråsbanan är dock en sorglig historia, som är helt otidsenlig och olämplig för en bana, som går fram mellan växande tätorter. Tågen blev allt färre, och 1978 stannade det sista tåget i Pixbo. Även Mölndals övre järnvägsstation är nedlagd och riven. Mirakulöst nog stannar tåg fortfarande i Mölnlycke. När man ser de utmärkta bilderna från Pixbo station, önskar man sig tillbaka i tiden. Både stationen och banvaktsstugan är nu jämnade med marken, och som vanligt på gamla stationsområden frodas slyet. Man blir beklämd, när man i våra dagar står på denna plats.</w:t>
      </w:r>
    </w:p>
    <w:p w14:paraId="30091644" w14:textId="77777777" w:rsidR="00C11A9F" w:rsidRPr="00C11A9F" w:rsidRDefault="00C11A9F" w:rsidP="00C11A9F">
      <w:pPr>
        <w:shd w:val="clear" w:color="auto" w:fill="FFFFFF"/>
        <w:spacing w:before="698" w:after="349"/>
        <w:jc w:val="center"/>
        <w:textAlignment w:val="baseline"/>
        <w:outlineLvl w:val="3"/>
        <w:rPr>
          <w:rFonts w:ascii="Noto Serif" w:eastAsia="Times New Roman" w:hAnsi="Noto Serif" w:cs="Noto Serif"/>
          <w:b/>
          <w:bCs/>
          <w:color w:val="333333"/>
        </w:rPr>
      </w:pPr>
      <w:r w:rsidRPr="00C11A9F">
        <w:rPr>
          <w:rFonts w:ascii="Noto Serif" w:eastAsia="Times New Roman" w:hAnsi="Noto Serif" w:cs="Noto Serif"/>
          <w:b/>
          <w:bCs/>
          <w:color w:val="333333"/>
        </w:rPr>
        <w:t>Utveckling mot sovstad</w:t>
      </w:r>
    </w:p>
    <w:p w14:paraId="7E81D6AE" w14:textId="688F7939" w:rsidR="003340D2"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r w:rsidRPr="00C11A9F">
        <w:rPr>
          <w:rFonts w:ascii="Noto Serif" w:eastAsia="Times New Roman" w:hAnsi="Noto Serif" w:cs="Noto Serif"/>
          <w:color w:val="333333"/>
          <w:sz w:val="29"/>
          <w:szCs w:val="29"/>
        </w:rPr>
        <w:t xml:space="preserve">Pixbo fortsatte dock att växa som bostadsområde och gör så än, men det kan inte undvikas, att man blir nedstämd, då man jämför nu och då. Pixbo var förr ett samhälle med eget liv och egen verksamhet. Här fanns en station, post, affärer, skola, ett värdshus (Pixbo Värdshus) och ett blomstrande föreningsliv. Det mesta av allt detta är nu borta. Våra stadsdelar och mindre tätorter utvecklas här som på andra håll till alltmer renodlade bostadsområden eller ”sovstäder” som man brukade säga för några årtionden sedan. Allt färre arbetar inom den stadsdel där de bor. Allt färre umgås och samarbetar med människorna i grannskapet. Stadsdelens eget liv förtvinar. Tyvärr har vi anledning att befara att intresset för hembygden kommer att bli mindre som en följd av detta. Ett av de </w:t>
      </w:r>
      <w:proofErr w:type="gramStart"/>
      <w:r w:rsidRPr="00C11A9F">
        <w:rPr>
          <w:rFonts w:ascii="Noto Serif" w:eastAsia="Times New Roman" w:hAnsi="Noto Serif" w:cs="Noto Serif"/>
          <w:color w:val="333333"/>
          <w:sz w:val="29"/>
          <w:szCs w:val="29"/>
        </w:rPr>
        <w:t>områden, som</w:t>
      </w:r>
      <w:proofErr w:type="gramEnd"/>
      <w:r w:rsidRPr="00C11A9F">
        <w:rPr>
          <w:rFonts w:ascii="Noto Serif" w:eastAsia="Times New Roman" w:hAnsi="Noto Serif" w:cs="Noto Serif"/>
          <w:color w:val="333333"/>
          <w:sz w:val="29"/>
          <w:szCs w:val="29"/>
        </w:rPr>
        <w:t xml:space="preserve"> trots allt kommer att klara sig bra, är Pixbo. Vid hembygdsvandringen genom Pixbo söndagen den 2 september 2018 var vi ett sextiotal personer. Endast om en stadsdel betyder mycket för många, kan man samla så många deltagare. Råda Hembygdsförening har satsat på en trevlig och omtyckt kommundel i sin senaste årsskrift</w:t>
      </w:r>
      <w:r>
        <w:rPr>
          <w:rFonts w:ascii="Noto Serif" w:eastAsia="Times New Roman" w:hAnsi="Noto Serif" w:cs="Noto Serif"/>
          <w:color w:val="333333"/>
          <w:sz w:val="29"/>
          <w:szCs w:val="29"/>
        </w:rPr>
        <w:t>.</w:t>
      </w:r>
    </w:p>
    <w:p w14:paraId="48BE185C" w14:textId="77777777" w:rsidR="00C11A9F" w:rsidRPr="00C11A9F" w:rsidRDefault="00C11A9F" w:rsidP="00C11A9F">
      <w:pPr>
        <w:rPr>
          <w:rFonts w:ascii="Times New Roman" w:eastAsia="Times New Roman" w:hAnsi="Times New Roman" w:cs="Times New Roman"/>
        </w:rPr>
      </w:pPr>
      <w:r w:rsidRPr="00C11A9F">
        <w:rPr>
          <w:rFonts w:ascii="Noto Serif" w:eastAsia="Times New Roman" w:hAnsi="Noto Serif" w:cs="Noto Serif"/>
          <w:color w:val="333333"/>
          <w:sz w:val="29"/>
          <w:szCs w:val="29"/>
          <w:shd w:val="clear" w:color="auto" w:fill="FFFFFF"/>
        </w:rPr>
        <w:t>Lars Gahrn</w:t>
      </w:r>
    </w:p>
    <w:p w14:paraId="632A714C" w14:textId="77777777" w:rsidR="00C11A9F" w:rsidRPr="00C11A9F" w:rsidRDefault="00C11A9F" w:rsidP="00C11A9F">
      <w:pPr>
        <w:shd w:val="clear" w:color="auto" w:fill="FFFFFF"/>
        <w:spacing w:after="404"/>
        <w:jc w:val="both"/>
        <w:textAlignment w:val="baseline"/>
        <w:rPr>
          <w:rFonts w:ascii="Noto Serif" w:eastAsia="Times New Roman" w:hAnsi="Noto Serif" w:cs="Noto Serif"/>
          <w:color w:val="333333"/>
          <w:sz w:val="29"/>
          <w:szCs w:val="29"/>
        </w:rPr>
      </w:pPr>
    </w:p>
    <w:sectPr w:rsidR="00C11A9F" w:rsidRPr="00C11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Noto Serif">
    <w:panose1 w:val="02020600060500020200"/>
    <w:charset w:val="00"/>
    <w:family w:val="roman"/>
    <w:pitch w:val="variable"/>
    <w:sig w:usb0="E00002FF" w:usb1="500078FF" w:usb2="00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F"/>
    <w:rsid w:val="000A4DF5"/>
    <w:rsid w:val="003340D2"/>
    <w:rsid w:val="007A576A"/>
    <w:rsid w:val="00C11A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88EC11"/>
  <w15:chartTrackingRefBased/>
  <w15:docId w15:val="{96CA1424-A43E-1245-8782-1C30E7D6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11A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Rubrik4">
    <w:name w:val="heading 4"/>
    <w:basedOn w:val="Normal"/>
    <w:link w:val="Rubrik4Char"/>
    <w:uiPriority w:val="9"/>
    <w:qFormat/>
    <w:rsid w:val="00C11A9F"/>
    <w:pPr>
      <w:spacing w:before="100" w:beforeAutospacing="1" w:after="100" w:afterAutospacing="1"/>
      <w:outlineLvl w:val="3"/>
    </w:pPr>
    <w:rPr>
      <w:rFonts w:ascii="Times New Roman" w:eastAsia="Times New Roman" w:hAnsi="Times New Roman" w:cs="Times New Roman"/>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1A9F"/>
    <w:rPr>
      <w:rFonts w:ascii="Times New Roman" w:eastAsia="Times New Roman" w:hAnsi="Times New Roman" w:cs="Times New Roman"/>
      <w:b/>
      <w:bCs/>
      <w:kern w:val="36"/>
      <w:sz w:val="48"/>
      <w:szCs w:val="48"/>
    </w:rPr>
  </w:style>
  <w:style w:type="character" w:customStyle="1" w:styleId="Rubrik4Char">
    <w:name w:val="Rubrik 4 Char"/>
    <w:basedOn w:val="Standardstycketeckensnitt"/>
    <w:link w:val="Rubrik4"/>
    <w:uiPriority w:val="9"/>
    <w:rsid w:val="00C11A9F"/>
    <w:rPr>
      <w:rFonts w:ascii="Times New Roman" w:eastAsia="Times New Roman" w:hAnsi="Times New Roman" w:cs="Times New Roman"/>
      <w:b/>
      <w:bCs/>
    </w:rPr>
  </w:style>
  <w:style w:type="paragraph" w:styleId="Normalwebb">
    <w:name w:val="Normal (Web)"/>
    <w:basedOn w:val="Normal"/>
    <w:uiPriority w:val="99"/>
    <w:semiHidden/>
    <w:unhideWhenUsed/>
    <w:rsid w:val="00C11A9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8772">
      <w:bodyDiv w:val="1"/>
      <w:marLeft w:val="0"/>
      <w:marRight w:val="0"/>
      <w:marTop w:val="0"/>
      <w:marBottom w:val="0"/>
      <w:divBdr>
        <w:top w:val="none" w:sz="0" w:space="0" w:color="auto"/>
        <w:left w:val="none" w:sz="0" w:space="0" w:color="auto"/>
        <w:bottom w:val="none" w:sz="0" w:space="0" w:color="auto"/>
        <w:right w:val="none" w:sz="0" w:space="0" w:color="auto"/>
      </w:divBdr>
      <w:divsChild>
        <w:div w:id="440036187">
          <w:marLeft w:val="0"/>
          <w:marRight w:val="0"/>
          <w:marTop w:val="0"/>
          <w:marBottom w:val="0"/>
          <w:divBdr>
            <w:top w:val="none" w:sz="0" w:space="0" w:color="auto"/>
            <w:left w:val="none" w:sz="0" w:space="0" w:color="auto"/>
            <w:bottom w:val="none" w:sz="0" w:space="0" w:color="auto"/>
            <w:right w:val="none" w:sz="0" w:space="0" w:color="auto"/>
          </w:divBdr>
          <w:divsChild>
            <w:div w:id="836730452">
              <w:marLeft w:val="0"/>
              <w:marRight w:val="0"/>
              <w:marTop w:val="0"/>
              <w:marBottom w:val="0"/>
              <w:divBdr>
                <w:top w:val="none" w:sz="0" w:space="0" w:color="auto"/>
                <w:left w:val="none" w:sz="0" w:space="0" w:color="auto"/>
                <w:bottom w:val="none" w:sz="0" w:space="0" w:color="auto"/>
                <w:right w:val="none" w:sz="0" w:space="0" w:color="auto"/>
              </w:divBdr>
              <w:divsChild>
                <w:div w:id="1555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2035">
      <w:bodyDiv w:val="1"/>
      <w:marLeft w:val="0"/>
      <w:marRight w:val="0"/>
      <w:marTop w:val="0"/>
      <w:marBottom w:val="0"/>
      <w:divBdr>
        <w:top w:val="none" w:sz="0" w:space="0" w:color="auto"/>
        <w:left w:val="none" w:sz="0" w:space="0" w:color="auto"/>
        <w:bottom w:val="none" w:sz="0" w:space="0" w:color="auto"/>
        <w:right w:val="none" w:sz="0" w:space="0" w:color="auto"/>
      </w:divBdr>
      <w:divsChild>
        <w:div w:id="86539288">
          <w:marLeft w:val="0"/>
          <w:marRight w:val="0"/>
          <w:marTop w:val="0"/>
          <w:marBottom w:val="0"/>
          <w:divBdr>
            <w:top w:val="none" w:sz="0" w:space="0" w:color="auto"/>
            <w:left w:val="none" w:sz="0" w:space="0" w:color="auto"/>
            <w:bottom w:val="none" w:sz="0" w:space="0" w:color="auto"/>
            <w:right w:val="none" w:sz="0" w:space="0" w:color="auto"/>
          </w:divBdr>
          <w:divsChild>
            <w:div w:id="460419974">
              <w:marLeft w:val="0"/>
              <w:marRight w:val="0"/>
              <w:marTop w:val="0"/>
              <w:marBottom w:val="0"/>
              <w:divBdr>
                <w:top w:val="none" w:sz="0" w:space="0" w:color="auto"/>
                <w:left w:val="none" w:sz="0" w:space="0" w:color="auto"/>
                <w:bottom w:val="none" w:sz="0" w:space="0" w:color="auto"/>
                <w:right w:val="none" w:sz="0" w:space="0" w:color="auto"/>
              </w:divBdr>
              <w:divsChild>
                <w:div w:id="8996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1703</Words>
  <Characters>9028</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Ahre</dc:creator>
  <cp:keywords/>
  <dc:description/>
  <cp:lastModifiedBy>Tomas Ahre</cp:lastModifiedBy>
  <cp:revision>2</cp:revision>
  <dcterms:created xsi:type="dcterms:W3CDTF">2022-05-03T10:15:00Z</dcterms:created>
  <dcterms:modified xsi:type="dcterms:W3CDTF">2022-05-03T10:21:00Z</dcterms:modified>
</cp:coreProperties>
</file>